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7" w:rsidRDefault="009803BA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803BA">
        <w:rPr>
          <w:rFonts w:ascii="Verdana" w:hAnsi="Verdana"/>
          <w:b/>
          <w:sz w:val="20"/>
          <w:szCs w:val="20"/>
        </w:rPr>
        <w:t>ALLEGATO 2</w:t>
      </w:r>
    </w:p>
    <w:p w:rsidR="009803BA" w:rsidRDefault="009803BA">
      <w:pPr>
        <w:rPr>
          <w:rFonts w:ascii="Verdana" w:hAnsi="Verdana"/>
          <w:b/>
          <w:sz w:val="20"/>
          <w:szCs w:val="20"/>
        </w:rPr>
      </w:pPr>
    </w:p>
    <w:p w:rsidR="009803BA" w:rsidRPr="00F32D14" w:rsidRDefault="009803BA" w:rsidP="009803BA">
      <w:pPr>
        <w:jc w:val="center"/>
        <w:rPr>
          <w:rFonts w:ascii="Verdana" w:hAnsi="Verdana"/>
          <w:i/>
        </w:rPr>
      </w:pPr>
      <w:r w:rsidRPr="00F32D14">
        <w:rPr>
          <w:rFonts w:ascii="Verdana" w:hAnsi="Verdana"/>
          <w:i/>
        </w:rPr>
        <w:t>DICHIARAZIONE DI ASSENZA DI CONFLITTO DI INTERESSI</w:t>
      </w:r>
    </w:p>
    <w:p w:rsidR="009803BA" w:rsidRDefault="009803BA" w:rsidP="009803BA">
      <w:pPr>
        <w:jc w:val="center"/>
        <w:rPr>
          <w:rFonts w:ascii="Verdana" w:hAnsi="Verdana"/>
          <w:i/>
          <w:sz w:val="18"/>
          <w:szCs w:val="18"/>
        </w:rPr>
      </w:pPr>
      <w:r w:rsidRPr="009803BA">
        <w:rPr>
          <w:rFonts w:ascii="Verdana" w:hAnsi="Verdana"/>
          <w:i/>
          <w:sz w:val="18"/>
          <w:szCs w:val="18"/>
        </w:rPr>
        <w:t>(Art.42 comma 2 e 80 comma 5 lettera D) D.L.gs. 18 -2016 n. 50 nuovo Codice dei Contratti Pubblici</w:t>
      </w:r>
    </w:p>
    <w:p w:rsidR="009803BA" w:rsidRDefault="009803BA" w:rsidP="009803BA">
      <w:pPr>
        <w:jc w:val="center"/>
        <w:rPr>
          <w:rFonts w:ascii="Verdana" w:hAnsi="Verdana"/>
          <w:i/>
          <w:sz w:val="18"/>
          <w:szCs w:val="18"/>
        </w:rPr>
      </w:pPr>
    </w:p>
    <w:p w:rsidR="009803BA" w:rsidRDefault="009803BA" w:rsidP="00980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.nato a ………………………….il…………………………</w:t>
      </w:r>
    </w:p>
    <w:p w:rsidR="009803BA" w:rsidRDefault="009803BA" w:rsidP="00980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Legale Rappresentante della Società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803BA" w:rsidRDefault="009803BA" w:rsidP="00980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legale ed operativa in ………………………………… CAP ………………… Via/Piazza 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803BA" w:rsidRDefault="009803BA" w:rsidP="00980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……………………………………………, Partita IVA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iscrizione RUI n. ………………………</w:t>
      </w:r>
    </w:p>
    <w:p w:rsidR="009803BA" w:rsidRDefault="009803BA" w:rsidP="00980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riferimento alla indagine di mercato per servizio di brokeraggio assicurativo</w:t>
      </w:r>
    </w:p>
    <w:p w:rsidR="009803BA" w:rsidRDefault="009803BA" w:rsidP="009803BA">
      <w:pPr>
        <w:jc w:val="center"/>
        <w:rPr>
          <w:rFonts w:ascii="Verdana" w:hAnsi="Verdana"/>
          <w:b/>
          <w:sz w:val="20"/>
          <w:szCs w:val="20"/>
        </w:rPr>
      </w:pPr>
      <w:r w:rsidRPr="009803BA">
        <w:rPr>
          <w:rFonts w:ascii="Verdana" w:hAnsi="Verdana"/>
          <w:b/>
          <w:sz w:val="20"/>
          <w:szCs w:val="20"/>
        </w:rPr>
        <w:t>DICHIARA</w:t>
      </w:r>
    </w:p>
    <w:p w:rsidR="009803B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non sussiste e non è mai esistito alcun legame tra la società e le Compagnie/Agenzie di Assicurazioni presenti sul mercato;</w:t>
      </w:r>
    </w:p>
    <w:p w:rsidR="0015010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la società, il Legale Rappresentante, gli altri componenti del Consiglio di Amministrazione ed i Soci non detengono e non hanno mai detenuto partecipazioni dirette o indirette nel capitale sociale di alcuna compagnia/Agenzia di assicurazione riconducibili a soggetti operanti nel settore scolastico in veste di offerenti;</w:t>
      </w:r>
    </w:p>
    <w:p w:rsidR="0015010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nessuna impresa di assicurazione o società controllante un’impresa di assicurazione è detentrice o è stata detentrice di una partecipazione diretta o indiretta nel capitale sociale della società;</w:t>
      </w:r>
    </w:p>
    <w:p w:rsidR="0015010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 legale rappresentante e/o responsabile dell’intermediazione di agenzia assicurativa è detentore o è mai stato detentore di una partecipazione diretta o indiretta nel capitale sociale della società;</w:t>
      </w:r>
    </w:p>
    <w:p w:rsidR="0015010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nessuna società fiduciaria è detentrice di partecipazioni dirette o indirette nel capitale sociale o diritti di voto nella società;</w:t>
      </w:r>
    </w:p>
    <w:p w:rsidR="0015010A" w:rsidRPr="0015010A" w:rsidRDefault="0015010A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nessuno dei responsabili dell’intermediazione della società svolge attività alcuna presso agenzie assicurative o altre società di brokeraggio riconducibili a soggetti operanti nel settore scolastico in veste di offerenti;</w:t>
      </w:r>
    </w:p>
    <w:p w:rsidR="0015010A" w:rsidRPr="00F32D14" w:rsidRDefault="00F32D14" w:rsidP="0015010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 collaboratore della società iscritto nella sezione E del Registro Unico degli Intermediari assicurativi risulta operare anche come intermediario per le principali agenzie assicurative che operano nel comparto scolastico;</w:t>
      </w:r>
    </w:p>
    <w:p w:rsidR="00F32D14" w:rsidRDefault="00F32D14" w:rsidP="00F3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allega visura camerale aggiornata, con indicazione analitica della composizione della compagine societaria.</w:t>
      </w:r>
    </w:p>
    <w:p w:rsidR="00F32D14" w:rsidRDefault="00F32D14" w:rsidP="00F3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sotto la propria personale responsabilità, consapevole delle pene stabilite dalla legge per false attestazioni e mendaci dichiarazioni (art. 76 D.P.R. n. 445 del 28/12/2000), dichiara che i dati contenuti nella presente dichiarazione sono veritieri.</w:t>
      </w:r>
    </w:p>
    <w:p w:rsidR="00570A77" w:rsidRDefault="00570A77" w:rsidP="00F32D14">
      <w:pPr>
        <w:jc w:val="both"/>
        <w:rPr>
          <w:rFonts w:ascii="Verdana" w:hAnsi="Verdana"/>
          <w:sz w:val="20"/>
          <w:szCs w:val="20"/>
        </w:rPr>
      </w:pPr>
    </w:p>
    <w:p w:rsidR="00F32D14" w:rsidRDefault="00F32D14" w:rsidP="00F32D14">
      <w:pPr>
        <w:jc w:val="both"/>
        <w:rPr>
          <w:rFonts w:ascii="Verdana" w:hAnsi="Verdana"/>
          <w:sz w:val="20"/>
          <w:szCs w:val="20"/>
          <w:u w:val="single"/>
        </w:rPr>
      </w:pPr>
      <w:r w:rsidRPr="00F32D14">
        <w:rPr>
          <w:rFonts w:ascii="Verdana" w:hAnsi="Verdana"/>
          <w:sz w:val="20"/>
          <w:szCs w:val="20"/>
        </w:rPr>
        <w:t>Luogo e data,</w:t>
      </w:r>
      <w:r>
        <w:rPr>
          <w:rFonts w:ascii="Verdana" w:hAnsi="Verdana"/>
          <w:sz w:val="20"/>
          <w:szCs w:val="20"/>
          <w:u w:val="single"/>
        </w:rPr>
        <w:t xml:space="preserve"> ______________________</w:t>
      </w:r>
    </w:p>
    <w:p w:rsidR="00F32D14" w:rsidRDefault="00F32D14" w:rsidP="00F3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Legale Rappresentante</w:t>
      </w:r>
    </w:p>
    <w:p w:rsidR="00F32D14" w:rsidRDefault="00F32D14" w:rsidP="00F3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</w:t>
      </w:r>
      <w:r>
        <w:rPr>
          <w:rFonts w:ascii="Verdana" w:hAnsi="Verdana"/>
          <w:sz w:val="20"/>
          <w:szCs w:val="20"/>
        </w:rPr>
        <w:tab/>
        <w:t>_______________________</w:t>
      </w:r>
    </w:p>
    <w:p w:rsidR="00570A77" w:rsidRPr="00570A77" w:rsidRDefault="00570A77" w:rsidP="00570A77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570A77">
        <w:rPr>
          <w:rFonts w:ascii="Verdana" w:hAnsi="Verdana"/>
          <w:b/>
          <w:sz w:val="18"/>
          <w:szCs w:val="18"/>
          <w:u w:val="single"/>
        </w:rPr>
        <w:t>Allega: Visura camerale</w:t>
      </w:r>
    </w:p>
    <w:p w:rsidR="00570A77" w:rsidRPr="00F32D14" w:rsidRDefault="00570A77" w:rsidP="00F32D14">
      <w:pPr>
        <w:jc w:val="both"/>
        <w:rPr>
          <w:rFonts w:ascii="Verdana" w:hAnsi="Verdana"/>
          <w:sz w:val="20"/>
          <w:szCs w:val="20"/>
        </w:rPr>
      </w:pPr>
    </w:p>
    <w:sectPr w:rsidR="00570A77" w:rsidRPr="00F32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A4A"/>
    <w:multiLevelType w:val="hybridMultilevel"/>
    <w:tmpl w:val="60D4035A"/>
    <w:lvl w:ilvl="0" w:tplc="599630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B"/>
    <w:rsid w:val="00004FAE"/>
    <w:rsid w:val="0015010A"/>
    <w:rsid w:val="004974E5"/>
    <w:rsid w:val="00570A77"/>
    <w:rsid w:val="0061402B"/>
    <w:rsid w:val="00702CB7"/>
    <w:rsid w:val="00781FF4"/>
    <w:rsid w:val="009803BA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C823-B521-4FE8-91BD-68046F84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928-5A98-4A59-BBAB-2E0E3FC6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Maestrone</dc:creator>
  <cp:keywords/>
  <dc:description/>
  <cp:lastModifiedBy>Stefania Omodeo Zorini</cp:lastModifiedBy>
  <cp:revision>2</cp:revision>
  <dcterms:created xsi:type="dcterms:W3CDTF">2018-06-01T09:49:00Z</dcterms:created>
  <dcterms:modified xsi:type="dcterms:W3CDTF">2018-06-01T09:49:00Z</dcterms:modified>
</cp:coreProperties>
</file>